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2927C" w14:textId="77777777" w:rsidR="00DF1D1B" w:rsidRDefault="00DF1D1B" w:rsidP="00F60E3F">
      <w:pPr>
        <w:pStyle w:val="Text"/>
        <w:ind w:right="567"/>
        <w:rPr>
          <w:rFonts w:ascii="Proxima Nova" w:eastAsia="Proxima Nova" w:hAnsi="Proxima Nova" w:cs="Proxima Nova"/>
          <w:sz w:val="20"/>
          <w:szCs w:val="20"/>
        </w:rPr>
      </w:pPr>
    </w:p>
    <w:p w14:paraId="33BA71D8" w14:textId="77777777" w:rsidR="00DF1D1B" w:rsidRPr="00B6001C" w:rsidRDefault="00DF1D1B" w:rsidP="00F60E3F">
      <w:pPr>
        <w:pStyle w:val="Text"/>
        <w:ind w:right="567"/>
        <w:rPr>
          <w:rFonts w:ascii="Proxima Nova Rg" w:eastAsia="Proxima Nova" w:hAnsi="Proxima Nova Rg" w:cs="Proxima Nova"/>
          <w:sz w:val="20"/>
          <w:szCs w:val="20"/>
        </w:rPr>
      </w:pPr>
    </w:p>
    <w:p w14:paraId="659A7F98" w14:textId="5A72E625" w:rsidR="00B035ED" w:rsidRPr="00A438A7" w:rsidRDefault="00A438A7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BEST </w:t>
      </w:r>
      <w:r w:rsidR="00C81786">
        <w:rPr>
          <w:rFonts w:ascii="Arial" w:hAnsi="Arial" w:cs="Arial"/>
          <w:b/>
          <w:sz w:val="36"/>
          <w:szCs w:val="36"/>
          <w:lang w:val="en-GB"/>
        </w:rPr>
        <w:t>of</w:t>
      </w:r>
      <w:r>
        <w:rPr>
          <w:rFonts w:ascii="Arial" w:hAnsi="Arial" w:cs="Arial"/>
          <w:b/>
          <w:sz w:val="36"/>
          <w:szCs w:val="36"/>
          <w:lang w:val="en-GB"/>
        </w:rPr>
        <w:t xml:space="preserve"> DESIGN</w:t>
      </w:r>
      <w:r w:rsidR="002149E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C14691">
        <w:rPr>
          <w:rFonts w:ascii="Arial" w:hAnsi="Arial" w:cs="Arial"/>
          <w:b/>
          <w:sz w:val="36"/>
          <w:szCs w:val="36"/>
          <w:lang w:val="en-GB"/>
        </w:rPr>
        <w:t>Award</w:t>
      </w:r>
      <w:r w:rsidRPr="00A438A7">
        <w:rPr>
          <w:rFonts w:ascii="Arial" w:hAnsi="Arial" w:cs="Arial"/>
          <w:b/>
          <w:sz w:val="36"/>
          <w:szCs w:val="36"/>
          <w:lang w:val="en-GB"/>
        </w:rPr>
        <w:t xml:space="preserve"> </w:t>
      </w:r>
      <w:proofErr w:type="spellStart"/>
      <w:r w:rsidRPr="00A438A7">
        <w:rPr>
          <w:rFonts w:ascii="Arial" w:hAnsi="Arial" w:cs="Arial"/>
          <w:b/>
          <w:sz w:val="36"/>
          <w:szCs w:val="36"/>
          <w:lang w:val="en-GB"/>
        </w:rPr>
        <w:t>für</w:t>
      </w:r>
      <w:proofErr w:type="spellEnd"/>
      <w:r w:rsidRPr="00A438A7">
        <w:rPr>
          <w:rFonts w:ascii="Arial" w:hAnsi="Arial" w:cs="Arial"/>
          <w:b/>
          <w:sz w:val="36"/>
          <w:szCs w:val="36"/>
          <w:lang w:val="en-GB"/>
        </w:rPr>
        <w:t xml:space="preserve"> </w:t>
      </w:r>
      <w:proofErr w:type="gramStart"/>
      <w:r w:rsidRPr="00A438A7">
        <w:rPr>
          <w:rFonts w:ascii="Arial" w:hAnsi="Arial" w:cs="Arial"/>
          <w:b/>
          <w:sz w:val="36"/>
          <w:szCs w:val="36"/>
          <w:lang w:val="en-GB"/>
        </w:rPr>
        <w:t>I</w:t>
      </w:r>
      <w:r>
        <w:rPr>
          <w:rFonts w:ascii="Arial" w:hAnsi="Arial" w:cs="Arial"/>
          <w:b/>
          <w:sz w:val="36"/>
          <w:szCs w:val="36"/>
          <w:lang w:val="en-GB"/>
        </w:rPr>
        <w:t>ndeed</w:t>
      </w:r>
      <w:proofErr w:type="gramEnd"/>
      <w:r>
        <w:rPr>
          <w:rFonts w:ascii="Arial" w:hAnsi="Arial" w:cs="Arial"/>
          <w:b/>
          <w:sz w:val="36"/>
          <w:szCs w:val="36"/>
          <w:lang w:val="en-GB"/>
        </w:rPr>
        <w:t xml:space="preserve"> automatic</w:t>
      </w:r>
    </w:p>
    <w:p w14:paraId="0EF7FBB8" w14:textId="77777777" w:rsidR="00CF767A" w:rsidRPr="00A438A7" w:rsidRDefault="00CF767A" w:rsidP="00C81356">
      <w:pPr>
        <w:spacing w:line="360" w:lineRule="auto"/>
        <w:jc w:val="both"/>
        <w:rPr>
          <w:rFonts w:ascii="Arial" w:hAnsi="Arial" w:cs="Arial"/>
          <w:b/>
          <w:lang w:val="en-GB"/>
        </w:rPr>
      </w:pPr>
    </w:p>
    <w:p w14:paraId="158D604B" w14:textId="5308595A" w:rsidR="00C14691" w:rsidRDefault="00C14691" w:rsidP="00C81356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Reduziertes Design, intelligentes Engineering, nachhaltig gedacht und </w:t>
      </w:r>
      <w:r w:rsidR="00003558">
        <w:rPr>
          <w:rFonts w:ascii="Arial" w:hAnsi="Arial" w:cs="Arial"/>
          <w:b/>
          <w:lang w:val="de-DE"/>
        </w:rPr>
        <w:t xml:space="preserve">zu 100 Prozent </w:t>
      </w:r>
      <w:r w:rsidR="00F769E9">
        <w:rPr>
          <w:rFonts w:ascii="Arial" w:hAnsi="Arial" w:cs="Arial"/>
          <w:b/>
          <w:lang w:val="de-DE"/>
        </w:rPr>
        <w:t>klimaschonend</w:t>
      </w:r>
      <w:r w:rsidR="00003558">
        <w:rPr>
          <w:rFonts w:ascii="Arial" w:hAnsi="Arial" w:cs="Arial"/>
          <w:b/>
          <w:lang w:val="de-DE"/>
        </w:rPr>
        <w:t xml:space="preserve"> </w:t>
      </w:r>
      <w:r w:rsidR="00D90DDC">
        <w:rPr>
          <w:rFonts w:ascii="Arial" w:hAnsi="Arial" w:cs="Arial"/>
          <w:b/>
          <w:lang w:val="de-DE"/>
        </w:rPr>
        <w:t>produziert</w:t>
      </w:r>
      <w:r>
        <w:rPr>
          <w:rFonts w:ascii="Arial" w:hAnsi="Arial" w:cs="Arial"/>
          <w:b/>
          <w:lang w:val="de-DE"/>
        </w:rPr>
        <w:t xml:space="preserve">: Der Dauphin </w:t>
      </w:r>
      <w:proofErr w:type="spellStart"/>
      <w:r>
        <w:rPr>
          <w:rFonts w:ascii="Arial" w:hAnsi="Arial" w:cs="Arial"/>
          <w:b/>
          <w:lang w:val="de-DE"/>
        </w:rPr>
        <w:t>Indeed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automatic</w:t>
      </w:r>
      <w:proofErr w:type="spellEnd"/>
      <w:r>
        <w:rPr>
          <w:rFonts w:ascii="Arial" w:hAnsi="Arial" w:cs="Arial"/>
          <w:b/>
          <w:lang w:val="de-DE"/>
        </w:rPr>
        <w:t xml:space="preserve"> hat die hohen Kriterien der Schöner Wohnen-Jury erfüllt und wurde aktuell mit dem Best </w:t>
      </w:r>
      <w:proofErr w:type="spellStart"/>
      <w:r>
        <w:rPr>
          <w:rFonts w:ascii="Arial" w:hAnsi="Arial" w:cs="Arial"/>
          <w:b/>
          <w:lang w:val="de-DE"/>
        </w:rPr>
        <w:t>of</w:t>
      </w:r>
      <w:proofErr w:type="spellEnd"/>
      <w:r>
        <w:rPr>
          <w:rFonts w:ascii="Arial" w:hAnsi="Arial" w:cs="Arial"/>
          <w:b/>
          <w:lang w:val="de-DE"/>
        </w:rPr>
        <w:t xml:space="preserve"> Design-Award in der Kategorie Homeoffice ausgezeichnet. </w:t>
      </w:r>
    </w:p>
    <w:p w14:paraId="6EC51F12" w14:textId="77777777" w:rsidR="00C14691" w:rsidRDefault="00C14691" w:rsidP="00C81356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14:paraId="081FD187" w14:textId="3E3643FA" w:rsidR="00A438A7" w:rsidRDefault="00422B5D" w:rsidP="00C81356">
      <w:pPr>
        <w:spacing w:line="360" w:lineRule="auto"/>
        <w:jc w:val="both"/>
        <w:rPr>
          <w:rFonts w:ascii="Arial" w:hAnsi="Arial" w:cs="Arial"/>
          <w:lang w:val="de-DE"/>
        </w:rPr>
      </w:pPr>
      <w:r w:rsidRPr="006B3928">
        <w:rPr>
          <w:rFonts w:ascii="Arial" w:hAnsi="Arial" w:cs="Arial"/>
          <w:lang w:val="de-DE"/>
        </w:rPr>
        <w:t xml:space="preserve">Offenhausen, </w:t>
      </w:r>
      <w:r>
        <w:rPr>
          <w:rFonts w:ascii="Arial" w:hAnsi="Arial" w:cs="Arial"/>
          <w:lang w:val="de-DE"/>
        </w:rPr>
        <w:t>Juni</w:t>
      </w:r>
      <w:r w:rsidRPr="006B3928">
        <w:rPr>
          <w:rFonts w:ascii="Arial" w:hAnsi="Arial" w:cs="Arial"/>
          <w:lang w:val="de-DE"/>
        </w:rPr>
        <w:t xml:space="preserve"> 202</w:t>
      </w:r>
      <w:r>
        <w:rPr>
          <w:rFonts w:ascii="Arial" w:hAnsi="Arial" w:cs="Arial"/>
          <w:lang w:val="de-DE"/>
        </w:rPr>
        <w:t>4</w:t>
      </w:r>
      <w:r w:rsidRPr="006B3928">
        <w:rPr>
          <w:rFonts w:ascii="Arial" w:hAnsi="Arial" w:cs="Arial"/>
          <w:lang w:val="de-DE"/>
        </w:rPr>
        <w:t xml:space="preserve"> –</w:t>
      </w:r>
      <w:r w:rsidRPr="00A438A7">
        <w:rPr>
          <w:rFonts w:ascii="Arial" w:hAnsi="Arial" w:cs="Arial"/>
          <w:lang w:val="de-DE"/>
        </w:rPr>
        <w:t xml:space="preserve"> </w:t>
      </w:r>
      <w:r w:rsidR="00427D9B" w:rsidRPr="00427D9B">
        <w:rPr>
          <w:rFonts w:ascii="Arial" w:hAnsi="Arial" w:cs="Arial"/>
          <w:lang w:val="de-DE"/>
        </w:rPr>
        <w:t xml:space="preserve">Seit 2021 verleiht die Redaktion Schöner Wohnen, Europas größtes Wohnmagazin, das BEST </w:t>
      </w:r>
      <w:r w:rsidR="00C81786">
        <w:rPr>
          <w:rFonts w:ascii="Arial" w:hAnsi="Arial" w:cs="Arial"/>
          <w:lang w:val="de-DE"/>
        </w:rPr>
        <w:t>of</w:t>
      </w:r>
      <w:r w:rsidR="00427D9B" w:rsidRPr="00427D9B">
        <w:rPr>
          <w:rFonts w:ascii="Arial" w:hAnsi="Arial" w:cs="Arial"/>
          <w:lang w:val="de-DE"/>
        </w:rPr>
        <w:t xml:space="preserve"> DESIGN-Siegel in 15 wichtigen Kategorien und würdigt damit innovatives Design und hohe Qualität in der Einrichtungsbranche. In die Bewertung fließen weitere Aspekte wie Nachhaltigkeit, Ergonomie oder Funktionalität ein.</w:t>
      </w:r>
      <w:r w:rsidR="00427D9B">
        <w:rPr>
          <w:rFonts w:ascii="Arial" w:hAnsi="Arial" w:cs="Arial"/>
          <w:lang w:val="de-DE"/>
        </w:rPr>
        <w:t xml:space="preserve"> </w:t>
      </w:r>
      <w:r w:rsidR="00427D9B" w:rsidRPr="00427D9B">
        <w:rPr>
          <w:rFonts w:ascii="Arial" w:hAnsi="Arial" w:cs="Arial"/>
          <w:lang w:val="de-DE"/>
        </w:rPr>
        <w:t xml:space="preserve">Der neue Bürodrehstuhl Dauphin </w:t>
      </w:r>
      <w:proofErr w:type="spellStart"/>
      <w:r w:rsidR="00427D9B" w:rsidRPr="00427D9B">
        <w:rPr>
          <w:rFonts w:ascii="Arial" w:hAnsi="Arial" w:cs="Arial"/>
          <w:lang w:val="de-DE"/>
        </w:rPr>
        <w:t>Indeed</w:t>
      </w:r>
      <w:proofErr w:type="spellEnd"/>
      <w:r w:rsidR="00427D9B" w:rsidRPr="00427D9B">
        <w:rPr>
          <w:rFonts w:ascii="Arial" w:hAnsi="Arial" w:cs="Arial"/>
          <w:lang w:val="de-DE"/>
        </w:rPr>
        <w:t xml:space="preserve"> </w:t>
      </w:r>
      <w:proofErr w:type="spellStart"/>
      <w:r w:rsidR="00427D9B" w:rsidRPr="00427D9B">
        <w:rPr>
          <w:rFonts w:ascii="Arial" w:hAnsi="Arial" w:cs="Arial"/>
          <w:lang w:val="de-DE"/>
        </w:rPr>
        <w:t>automatic</w:t>
      </w:r>
      <w:proofErr w:type="spellEnd"/>
      <w:r w:rsidR="00427D9B" w:rsidRPr="00427D9B">
        <w:rPr>
          <w:rFonts w:ascii="Arial" w:hAnsi="Arial" w:cs="Arial"/>
          <w:lang w:val="de-DE"/>
        </w:rPr>
        <w:t xml:space="preserve"> hat in der Kategorie Homeoffice überzeugt.</w:t>
      </w:r>
    </w:p>
    <w:p w14:paraId="559D22A7" w14:textId="77777777" w:rsidR="00427D9B" w:rsidRDefault="00427D9B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F43A3E0" w14:textId="37BA2C1B" w:rsidR="00681B44" w:rsidRDefault="00E96BFF" w:rsidP="00C8135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Innovativ entwickelt, minimalistisch gestaltet und zu 100 Prozent klimaschonend </w:t>
      </w:r>
      <w:r w:rsidR="00F81543">
        <w:rPr>
          <w:rFonts w:ascii="Arial" w:hAnsi="Arial" w:cs="Arial"/>
          <w:lang w:val="de-DE"/>
        </w:rPr>
        <w:t>hergestellt</w:t>
      </w:r>
      <w:r w:rsidR="00422B5D">
        <w:rPr>
          <w:rFonts w:ascii="Arial" w:hAnsi="Arial" w:cs="Arial"/>
          <w:lang w:val="de-DE"/>
        </w:rPr>
        <w:t xml:space="preserve">: beim </w:t>
      </w:r>
      <w:proofErr w:type="spellStart"/>
      <w:r w:rsidR="00422B5D">
        <w:rPr>
          <w:rFonts w:ascii="Arial" w:hAnsi="Arial" w:cs="Arial"/>
          <w:lang w:val="de-DE"/>
        </w:rPr>
        <w:t>Indeed</w:t>
      </w:r>
      <w:proofErr w:type="spellEnd"/>
      <w:r w:rsidR="00422B5D">
        <w:rPr>
          <w:rFonts w:ascii="Arial" w:hAnsi="Arial" w:cs="Arial"/>
          <w:lang w:val="de-DE"/>
        </w:rPr>
        <w:t xml:space="preserve"> </w:t>
      </w:r>
      <w:proofErr w:type="spellStart"/>
      <w:r w:rsidR="00422B5D">
        <w:rPr>
          <w:rFonts w:ascii="Arial" w:hAnsi="Arial" w:cs="Arial"/>
          <w:lang w:val="de-DE"/>
        </w:rPr>
        <w:t>automatic</w:t>
      </w:r>
      <w:proofErr w:type="spellEnd"/>
      <w:r w:rsidR="00422B5D">
        <w:rPr>
          <w:rFonts w:ascii="Arial" w:hAnsi="Arial" w:cs="Arial"/>
          <w:lang w:val="de-DE"/>
        </w:rPr>
        <w:t xml:space="preserve"> stehen Nachhaltigkeit und Leichtigkeit im Mittelpunkt. </w:t>
      </w:r>
      <w:r w:rsidR="00F81543">
        <w:rPr>
          <w:rFonts w:ascii="Arial" w:hAnsi="Arial" w:cs="Arial"/>
          <w:lang w:val="de-DE"/>
        </w:rPr>
        <w:t xml:space="preserve">Durch die offen gestaltete Struktur wird die neue </w:t>
      </w:r>
      <w:proofErr w:type="spellStart"/>
      <w:r w:rsidR="00F81543">
        <w:rPr>
          <w:rFonts w:ascii="Arial" w:hAnsi="Arial" w:cs="Arial"/>
          <w:lang w:val="de-DE"/>
        </w:rPr>
        <w:t>Motionflex</w:t>
      </w:r>
      <w:proofErr w:type="spellEnd"/>
      <w:r w:rsidR="00F81543">
        <w:rPr>
          <w:rFonts w:ascii="Arial" w:hAnsi="Arial" w:cs="Arial"/>
          <w:lang w:val="de-DE"/>
        </w:rPr>
        <w:t>-</w:t>
      </w:r>
      <w:proofErr w:type="spellStart"/>
      <w:r w:rsidR="00F81543">
        <w:rPr>
          <w:rFonts w:ascii="Arial" w:hAnsi="Arial" w:cs="Arial"/>
          <w:lang w:val="de-DE"/>
        </w:rPr>
        <w:t>Automatic</w:t>
      </w:r>
      <w:proofErr w:type="spellEnd"/>
      <w:r w:rsidR="00F81543">
        <w:rPr>
          <w:rFonts w:ascii="Arial" w:hAnsi="Arial" w:cs="Arial"/>
          <w:lang w:val="de-DE"/>
        </w:rPr>
        <w:t xml:space="preserve">-Technik zum integralen Bestandteil des Designkonzepts. </w:t>
      </w:r>
      <w:r w:rsidR="00021A49">
        <w:rPr>
          <w:rFonts w:ascii="Arial" w:hAnsi="Arial" w:cs="Arial"/>
          <w:lang w:val="de-DE"/>
        </w:rPr>
        <w:t xml:space="preserve">Die Linienführung </w:t>
      </w:r>
      <w:r w:rsidR="002149EE">
        <w:rPr>
          <w:rFonts w:ascii="Arial" w:hAnsi="Arial" w:cs="Arial"/>
          <w:lang w:val="de-DE"/>
        </w:rPr>
        <w:t xml:space="preserve">von </w:t>
      </w:r>
      <w:proofErr w:type="spellStart"/>
      <w:r w:rsidR="002149EE">
        <w:rPr>
          <w:rFonts w:ascii="Arial" w:hAnsi="Arial" w:cs="Arial"/>
          <w:lang w:val="de-DE"/>
        </w:rPr>
        <w:t>Inhouse</w:t>
      </w:r>
      <w:proofErr w:type="spellEnd"/>
      <w:r w:rsidR="002149EE">
        <w:rPr>
          <w:rFonts w:ascii="Arial" w:hAnsi="Arial" w:cs="Arial"/>
          <w:lang w:val="de-DE"/>
        </w:rPr>
        <w:t xml:space="preserve"> Designer Rüdiger Schaack </w:t>
      </w:r>
      <w:r w:rsidR="00021A49">
        <w:rPr>
          <w:rFonts w:ascii="Arial" w:hAnsi="Arial" w:cs="Arial"/>
          <w:lang w:val="de-DE"/>
        </w:rPr>
        <w:t>ist dynamisch und ausgewogen zugleich</w:t>
      </w:r>
      <w:r w:rsidR="00C63A24">
        <w:rPr>
          <w:rFonts w:ascii="Arial" w:hAnsi="Arial" w:cs="Arial"/>
          <w:lang w:val="de-DE"/>
        </w:rPr>
        <w:t xml:space="preserve">. </w:t>
      </w:r>
    </w:p>
    <w:p w14:paraId="6B9C3133" w14:textId="26998C14" w:rsidR="00E96BFF" w:rsidRDefault="00E96BFF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7142549" w14:textId="37D805B3" w:rsidR="00A3210A" w:rsidRDefault="008B6348" w:rsidP="00A3210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 den Bereichen </w:t>
      </w:r>
      <w:r w:rsidRPr="00265A93">
        <w:rPr>
          <w:rFonts w:ascii="Arial" w:hAnsi="Arial" w:cs="Arial"/>
          <w:lang w:val="de-DE"/>
        </w:rPr>
        <w:t>Design, Materialeinsatz, Produktion und Logistik</w:t>
      </w:r>
      <w:r>
        <w:rPr>
          <w:rFonts w:ascii="Arial" w:hAnsi="Arial" w:cs="Arial"/>
          <w:lang w:val="de-DE"/>
        </w:rPr>
        <w:t xml:space="preserve"> </w:t>
      </w:r>
      <w:r w:rsidR="00A3210A">
        <w:rPr>
          <w:rFonts w:ascii="Arial" w:hAnsi="Arial" w:cs="Arial"/>
          <w:lang w:val="de-DE"/>
        </w:rPr>
        <w:t xml:space="preserve">überzeugt </w:t>
      </w:r>
      <w:r>
        <w:rPr>
          <w:rFonts w:ascii="Arial" w:hAnsi="Arial" w:cs="Arial"/>
          <w:lang w:val="de-DE"/>
        </w:rPr>
        <w:t xml:space="preserve">der umweltbewusste Bürostuhl </w:t>
      </w:r>
      <w:r w:rsidR="00A3210A">
        <w:rPr>
          <w:rFonts w:ascii="Arial" w:hAnsi="Arial" w:cs="Arial"/>
          <w:lang w:val="de-DE"/>
        </w:rPr>
        <w:t>durch die maximale Vermeidung von CO</w:t>
      </w:r>
      <w:r w:rsidR="00A3210A" w:rsidRPr="00FC113E"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 xml:space="preserve">-Emissionen. </w:t>
      </w:r>
    </w:p>
    <w:p w14:paraId="4E973944" w14:textId="77777777" w:rsidR="005732A6" w:rsidRDefault="005732A6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4E39F0E" w14:textId="04E6B4C6" w:rsidR="005732A6" w:rsidRDefault="00427D9B" w:rsidP="00C81356">
      <w:pPr>
        <w:spacing w:line="360" w:lineRule="auto"/>
        <w:jc w:val="both"/>
        <w:rPr>
          <w:rFonts w:ascii="Arial" w:hAnsi="Arial" w:cs="Arial"/>
          <w:lang w:val="de-DE"/>
        </w:rPr>
      </w:pPr>
      <w:r w:rsidRPr="00427D9B">
        <w:rPr>
          <w:rFonts w:ascii="Arial" w:hAnsi="Arial" w:cs="Arial"/>
          <w:lang w:val="de-DE"/>
        </w:rPr>
        <w:t>Mit der neuen Stoffkollektion „</w:t>
      </w:r>
      <w:proofErr w:type="spellStart"/>
      <w:r w:rsidRPr="00427D9B">
        <w:rPr>
          <w:rFonts w:ascii="Arial" w:hAnsi="Arial" w:cs="Arial"/>
          <w:lang w:val="de-DE"/>
        </w:rPr>
        <w:t>Sealife</w:t>
      </w:r>
      <w:proofErr w:type="spellEnd"/>
      <w:r w:rsidRPr="00427D9B">
        <w:rPr>
          <w:rFonts w:ascii="Arial" w:hAnsi="Arial" w:cs="Arial"/>
          <w:lang w:val="de-DE"/>
        </w:rPr>
        <w:t xml:space="preserve">” hat sich die Dauphin </w:t>
      </w:r>
      <w:proofErr w:type="spellStart"/>
      <w:r w:rsidRPr="00427D9B">
        <w:rPr>
          <w:rFonts w:ascii="Arial" w:hAnsi="Arial" w:cs="Arial"/>
          <w:lang w:val="de-DE"/>
        </w:rPr>
        <w:t>HumanDesign</w:t>
      </w:r>
      <w:proofErr w:type="spellEnd"/>
      <w:r w:rsidRPr="00427D9B">
        <w:rPr>
          <w:rFonts w:ascii="Arial" w:hAnsi="Arial" w:cs="Arial"/>
          <w:lang w:val="de-DE"/>
        </w:rPr>
        <w:t xml:space="preserve"> Group als erster deutscher Bürositzmöbelhersteller der SEAQUAL </w:t>
      </w:r>
      <w:r w:rsidRPr="00427D9B">
        <w:rPr>
          <w:rFonts w:ascii="Arial" w:hAnsi="Arial" w:cs="Arial"/>
          <w:lang w:val="de-DE"/>
        </w:rPr>
        <w:lastRenderedPageBreak/>
        <w:t>INITIATIVE angeschlossen. Die Initiative setzt sich aktiv für die Reinigung der Ozeane und den Schutz der stark gefährdeten Meereswelten ein.</w:t>
      </w:r>
    </w:p>
    <w:p w14:paraId="21B1CAE7" w14:textId="77777777" w:rsidR="00427D9B" w:rsidRDefault="00427D9B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382DABC" w14:textId="77777777" w:rsidR="00A3210A" w:rsidRDefault="00A3210A" w:rsidP="00A3210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Um die Bedeutung für den Schutz der Umwelt zu verdeutlichen, trägt der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automatic</w:t>
      </w:r>
      <w:proofErr w:type="spellEnd"/>
      <w:r>
        <w:rPr>
          <w:rFonts w:ascii="Arial" w:hAnsi="Arial" w:cs="Arial"/>
          <w:lang w:val="de-DE"/>
        </w:rPr>
        <w:t xml:space="preserve"> sowohl den Blauen Engel als auch das Level3-Zertifikat basierend auf dem FEMB-Nachhaltigkeitsstandard. </w:t>
      </w:r>
    </w:p>
    <w:p w14:paraId="317B1FFB" w14:textId="77777777" w:rsidR="00EC55B9" w:rsidRDefault="00EC55B9" w:rsidP="00061A55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458A451" w14:textId="6DC41E98" w:rsidR="003E65E1" w:rsidRDefault="003539CA" w:rsidP="00C8135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Dank seiner vielfältigen Einstellmöglichkeiten ist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automatic</w:t>
      </w:r>
      <w:proofErr w:type="spellEnd"/>
      <w:r>
        <w:rPr>
          <w:rFonts w:ascii="Arial" w:hAnsi="Arial" w:cs="Arial"/>
          <w:lang w:val="de-DE"/>
        </w:rPr>
        <w:t xml:space="preserve"> nicht nur umfänglich klimafreundlich, sondern auch maximal ergonomisch. </w:t>
      </w:r>
      <w:r w:rsidR="00731784">
        <w:rPr>
          <w:rFonts w:ascii="Arial" w:hAnsi="Arial" w:cs="Arial"/>
          <w:lang w:val="de-DE"/>
        </w:rPr>
        <w:t>Mittel</w:t>
      </w:r>
      <w:r w:rsidR="00427D9B">
        <w:rPr>
          <w:rFonts w:ascii="Arial" w:hAnsi="Arial" w:cs="Arial"/>
          <w:lang w:val="de-DE"/>
        </w:rPr>
        <w:t>s</w:t>
      </w:r>
      <w:r w:rsidR="00731784">
        <w:rPr>
          <w:rFonts w:ascii="Arial" w:hAnsi="Arial" w:cs="Arial"/>
          <w:lang w:val="de-DE"/>
        </w:rPr>
        <w:t xml:space="preserve"> seiner </w:t>
      </w:r>
      <w:r w:rsidR="002149EE">
        <w:rPr>
          <w:rFonts w:ascii="Arial" w:hAnsi="Arial" w:cs="Arial"/>
          <w:lang w:val="de-DE"/>
        </w:rPr>
        <w:t xml:space="preserve">innovativen Lamellentechnologie stellt sich der </w:t>
      </w:r>
      <w:proofErr w:type="spellStart"/>
      <w:r w:rsidR="002149EE">
        <w:rPr>
          <w:rFonts w:ascii="Arial" w:hAnsi="Arial" w:cs="Arial"/>
          <w:lang w:val="de-DE"/>
        </w:rPr>
        <w:t>Rückenlehnengegendruck</w:t>
      </w:r>
      <w:proofErr w:type="spellEnd"/>
      <w:r w:rsidR="002149EE">
        <w:rPr>
          <w:rFonts w:ascii="Arial" w:hAnsi="Arial" w:cs="Arial"/>
          <w:lang w:val="de-DE"/>
        </w:rPr>
        <w:t xml:space="preserve"> automatisch auf das jeweilige Gewicht des Nutzers ein. </w:t>
      </w:r>
      <w:r>
        <w:rPr>
          <w:rFonts w:ascii="Arial" w:hAnsi="Arial" w:cs="Arial"/>
          <w:lang w:val="de-DE"/>
        </w:rPr>
        <w:t xml:space="preserve">Dafür ist er </w:t>
      </w:r>
      <w:r w:rsidR="00114CA8">
        <w:rPr>
          <w:rFonts w:ascii="Arial" w:hAnsi="Arial" w:cs="Arial"/>
          <w:lang w:val="de-DE"/>
        </w:rPr>
        <w:t xml:space="preserve">mit </w:t>
      </w:r>
      <w:r w:rsidR="008B062B">
        <w:rPr>
          <w:rFonts w:ascii="Arial" w:hAnsi="Arial" w:cs="Arial"/>
          <w:lang w:val="de-DE"/>
        </w:rPr>
        <w:t>dem</w:t>
      </w:r>
      <w:r w:rsidR="003A4410">
        <w:rPr>
          <w:rFonts w:ascii="Arial" w:hAnsi="Arial" w:cs="Arial"/>
          <w:lang w:val="de-DE"/>
        </w:rPr>
        <w:t xml:space="preserve"> renommierte</w:t>
      </w:r>
      <w:r w:rsidR="008B062B">
        <w:rPr>
          <w:rFonts w:ascii="Arial" w:hAnsi="Arial" w:cs="Arial"/>
          <w:lang w:val="de-DE"/>
        </w:rPr>
        <w:t>n</w:t>
      </w:r>
      <w:r w:rsidR="003A4410">
        <w:rPr>
          <w:rFonts w:ascii="Arial" w:hAnsi="Arial" w:cs="Arial"/>
          <w:lang w:val="de-DE"/>
        </w:rPr>
        <w:t xml:space="preserve"> Gütesiegel „Geprüft &amp; empfohlen“ der Aktion Gesunder Rücken (AGR)</w:t>
      </w:r>
      <w:r w:rsidR="000258E7">
        <w:rPr>
          <w:rFonts w:ascii="Arial" w:hAnsi="Arial" w:cs="Arial"/>
          <w:lang w:val="de-DE"/>
        </w:rPr>
        <w:t xml:space="preserve"> </w:t>
      </w:r>
      <w:r w:rsidR="008B062B">
        <w:rPr>
          <w:rFonts w:ascii="Arial" w:hAnsi="Arial" w:cs="Arial"/>
          <w:lang w:val="de-DE"/>
        </w:rPr>
        <w:t>ausgezeichnet worden</w:t>
      </w:r>
      <w:r w:rsidR="003A4410">
        <w:rPr>
          <w:rFonts w:ascii="Arial" w:hAnsi="Arial" w:cs="Arial"/>
          <w:lang w:val="de-DE"/>
        </w:rPr>
        <w:t xml:space="preserve">. </w:t>
      </w:r>
    </w:p>
    <w:p w14:paraId="47F0149E" w14:textId="1C416E4A" w:rsidR="003539CA" w:rsidRDefault="003539CA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01DE4EF" w14:textId="77777777" w:rsidR="00A3210A" w:rsidRDefault="00A3210A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14:paraId="4AE90835" w14:textId="3868AF5D" w:rsidR="004B3D3A" w:rsidRDefault="004B3D3A" w:rsidP="00547453">
      <w:pPr>
        <w:spacing w:line="360" w:lineRule="auto"/>
        <w:ind w:left="5760"/>
        <w:jc w:val="right"/>
        <w:rPr>
          <w:rFonts w:ascii="Arial" w:hAnsi="Arial" w:cs="Arial"/>
          <w:lang w:val="de-DE"/>
        </w:rPr>
      </w:pPr>
      <w:bookmarkStart w:id="0" w:name="_GoBack"/>
      <w:bookmarkEnd w:id="0"/>
      <w:r w:rsidRPr="006B3928">
        <w:rPr>
          <w:rFonts w:ascii="Arial" w:hAnsi="Arial" w:cs="Arial"/>
          <w:lang w:val="de-DE"/>
        </w:rPr>
        <w:t>(</w:t>
      </w:r>
      <w:r w:rsidR="00EC55B9">
        <w:rPr>
          <w:rFonts w:ascii="Arial" w:hAnsi="Arial" w:cs="Arial"/>
          <w:lang w:val="de-DE"/>
        </w:rPr>
        <w:t>2.</w:t>
      </w:r>
      <w:r w:rsidR="00547453">
        <w:rPr>
          <w:rFonts w:ascii="Arial" w:hAnsi="Arial" w:cs="Arial"/>
          <w:lang w:val="de-DE"/>
        </w:rPr>
        <w:t>127</w:t>
      </w:r>
      <w:r w:rsidRPr="006B3928">
        <w:rPr>
          <w:rFonts w:ascii="Arial" w:hAnsi="Arial" w:cs="Arial"/>
          <w:lang w:val="de-DE"/>
        </w:rPr>
        <w:t xml:space="preserve"> Z inkl. LZ)</w:t>
      </w:r>
    </w:p>
    <w:p w14:paraId="7AE71717" w14:textId="77777777" w:rsidR="002E2778" w:rsidRDefault="002E2778" w:rsidP="0087737E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8ECAE72" w14:textId="50EEF984" w:rsidR="000857D0" w:rsidRPr="002E2778" w:rsidRDefault="002E2778" w:rsidP="0087737E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2E2778">
        <w:rPr>
          <w:rFonts w:ascii="Arial" w:hAnsi="Arial" w:cs="Arial"/>
          <w:b/>
          <w:lang w:val="de-DE"/>
        </w:rPr>
        <w:t>Weiterführende Links:</w:t>
      </w:r>
    </w:p>
    <w:p w14:paraId="6D4E8238" w14:textId="75314198" w:rsidR="002E2778" w:rsidRDefault="00547453" w:rsidP="0087737E">
      <w:pPr>
        <w:spacing w:line="360" w:lineRule="auto"/>
        <w:jc w:val="both"/>
        <w:rPr>
          <w:rFonts w:ascii="Arial" w:hAnsi="Arial" w:cs="Arial"/>
          <w:lang w:val="de-DE"/>
        </w:rPr>
      </w:pPr>
      <w:hyperlink r:id="rId7" w:history="1">
        <w:r w:rsidR="002E2778" w:rsidRPr="006479B4">
          <w:rPr>
            <w:rStyle w:val="Hyperlink"/>
            <w:rFonts w:ascii="Arial" w:hAnsi="Arial" w:cs="Arial"/>
            <w:lang w:val="de-DE"/>
          </w:rPr>
          <w:t>https://www.dauphin.de/dauphin/de/deutsch/buerostuehle/indeed-automatic</w:t>
        </w:r>
      </w:hyperlink>
      <w:r w:rsidR="002E2778">
        <w:rPr>
          <w:rFonts w:ascii="Arial" w:hAnsi="Arial" w:cs="Arial"/>
          <w:lang w:val="de-DE"/>
        </w:rPr>
        <w:t xml:space="preserve"> </w:t>
      </w:r>
    </w:p>
    <w:p w14:paraId="123F4C13" w14:textId="3A51030E" w:rsidR="002E2778" w:rsidRDefault="00547453" w:rsidP="0087737E">
      <w:pPr>
        <w:spacing w:line="360" w:lineRule="auto"/>
        <w:jc w:val="both"/>
        <w:rPr>
          <w:rFonts w:ascii="Arial" w:hAnsi="Arial" w:cs="Arial"/>
          <w:lang w:val="de-DE"/>
        </w:rPr>
      </w:pPr>
      <w:hyperlink r:id="rId8" w:history="1">
        <w:r w:rsidR="002E2778" w:rsidRPr="006479B4">
          <w:rPr>
            <w:rStyle w:val="Hyperlink"/>
            <w:rFonts w:ascii="Arial" w:hAnsi="Arial" w:cs="Arial"/>
            <w:lang w:val="de-DE"/>
          </w:rPr>
          <w:t>https://www.youtube.com/watch?v=aQAuHqLcagI</w:t>
        </w:r>
      </w:hyperlink>
      <w:r w:rsidR="002E2778">
        <w:rPr>
          <w:rFonts w:ascii="Arial" w:hAnsi="Arial" w:cs="Arial"/>
          <w:lang w:val="de-DE"/>
        </w:rPr>
        <w:t xml:space="preserve"> </w:t>
      </w:r>
    </w:p>
    <w:p w14:paraId="034C0C69" w14:textId="0E6DBAE7" w:rsidR="002E2778" w:rsidRDefault="002E2778" w:rsidP="0087737E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2A7F8FA" w14:textId="77777777" w:rsidR="002E2778" w:rsidRDefault="002E2778" w:rsidP="0087737E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2920C8D" w14:textId="77777777" w:rsidR="00E314D1" w:rsidRPr="00044CE9" w:rsidRDefault="00E314D1" w:rsidP="00E314D1">
      <w:pPr>
        <w:spacing w:line="360" w:lineRule="auto"/>
        <w:jc w:val="both"/>
        <w:rPr>
          <w:rFonts w:ascii="Arial" w:hAnsi="Arial" w:cs="Arial"/>
          <w:i/>
          <w:lang w:val="de-DE"/>
        </w:rPr>
      </w:pPr>
      <w:r w:rsidRPr="00044CE9">
        <w:rPr>
          <w:rFonts w:ascii="Arial" w:hAnsi="Arial" w:cs="Arial"/>
          <w:b/>
          <w:lang w:val="de-DE"/>
        </w:rPr>
        <w:t xml:space="preserve">Für alle Motive: </w:t>
      </w:r>
      <w:r w:rsidRPr="00044CE9">
        <w:rPr>
          <w:rFonts w:ascii="Arial" w:hAnsi="Arial" w:cs="Arial"/>
          <w:i/>
          <w:lang w:val="de-DE"/>
        </w:rPr>
        <w:t xml:space="preserve">Dauphin </w:t>
      </w:r>
      <w:proofErr w:type="spellStart"/>
      <w:r w:rsidRPr="00044CE9">
        <w:rPr>
          <w:rFonts w:ascii="Arial" w:hAnsi="Arial" w:cs="Arial"/>
          <w:i/>
          <w:lang w:val="de-DE"/>
        </w:rPr>
        <w:t>HumanDesign</w:t>
      </w:r>
      <w:proofErr w:type="spellEnd"/>
      <w:r>
        <w:rPr>
          <w:rFonts w:ascii="Arial" w:hAnsi="Arial" w:cs="Arial"/>
          <w:i/>
          <w:lang w:val="de-DE"/>
        </w:rPr>
        <w:t>®</w:t>
      </w:r>
      <w:r w:rsidRPr="00044CE9">
        <w:rPr>
          <w:rFonts w:ascii="Arial" w:hAnsi="Arial" w:cs="Arial"/>
          <w:i/>
          <w:lang w:val="de-DE"/>
        </w:rPr>
        <w:t xml:space="preserve"> Group</w:t>
      </w:r>
    </w:p>
    <w:p w14:paraId="270EFCD0" w14:textId="37F82EFA" w:rsidR="00FC113E" w:rsidRDefault="00FC113E" w:rsidP="00281B6A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D301E4B" w14:textId="77777777" w:rsidR="00E314D1" w:rsidRPr="00D0460E" w:rsidRDefault="00E314D1" w:rsidP="00E314D1">
      <w:pPr>
        <w:rPr>
          <w:rFonts w:ascii="Arial" w:hAnsi="Arial" w:cs="Arial"/>
          <w:b/>
          <w:spacing w:val="-4"/>
          <w:sz w:val="20"/>
          <w:szCs w:val="20"/>
          <w:lang w:val="de-DE"/>
        </w:rPr>
      </w:pPr>
      <w:r w:rsidRPr="00D0460E">
        <w:rPr>
          <w:rFonts w:ascii="Arial" w:hAnsi="Arial" w:cs="Arial"/>
          <w:b/>
          <w:spacing w:val="-4"/>
          <w:sz w:val="20"/>
          <w:szCs w:val="20"/>
          <w:lang w:val="de-DE"/>
        </w:rPr>
        <w:t>Über die Dauphin-Gruppe</w:t>
      </w:r>
    </w:p>
    <w:p w14:paraId="5A06E7BB" w14:textId="77777777" w:rsidR="00E314D1" w:rsidRDefault="00E314D1" w:rsidP="00E314D1">
      <w:pPr>
        <w:rPr>
          <w:rFonts w:ascii="Arial" w:hAnsi="Arial" w:cs="Arial"/>
          <w:spacing w:val="-4"/>
          <w:sz w:val="20"/>
          <w:szCs w:val="20"/>
          <w:lang w:val="de-DE"/>
        </w:rPr>
      </w:pPr>
    </w:p>
    <w:p w14:paraId="55F4CB85" w14:textId="77777777" w:rsidR="00E314D1" w:rsidRPr="0087737E" w:rsidRDefault="00E314D1" w:rsidP="00E314D1">
      <w:pPr>
        <w:rPr>
          <w:rFonts w:ascii="Arial" w:hAnsi="Arial" w:cs="Arial"/>
          <w:spacing w:val="-4"/>
          <w:sz w:val="20"/>
          <w:szCs w:val="20"/>
          <w:lang w:val="de-DE"/>
        </w:rPr>
      </w:pPr>
      <w:r w:rsidRPr="00E314D1">
        <w:rPr>
          <w:rFonts w:ascii="Arial" w:hAnsi="Arial" w:cs="Arial"/>
          <w:spacing w:val="-4"/>
          <w:sz w:val="20"/>
          <w:szCs w:val="20"/>
          <w:lang w:val="de-DE"/>
        </w:rPr>
        <w:t xml:space="preserve">Die Holding Dauphin office interiors GmbH &amp; Co. </w:t>
      </w:r>
      <w:r w:rsidRPr="003539CA">
        <w:rPr>
          <w:rFonts w:ascii="Arial" w:hAnsi="Arial" w:cs="Arial"/>
          <w:spacing w:val="-4"/>
          <w:sz w:val="20"/>
          <w:szCs w:val="20"/>
          <w:lang w:val="de-DE"/>
        </w:rPr>
        <w:t>KG</w:t>
      </w:r>
      <w:r>
        <w:rPr>
          <w:rFonts w:ascii="Arial" w:hAnsi="Arial" w:cs="Arial"/>
          <w:spacing w:val="-4"/>
          <w:sz w:val="20"/>
          <w:szCs w:val="20"/>
          <w:lang w:val="de-DE"/>
        </w:rPr>
        <w:t xml:space="preserve"> </w:t>
      </w:r>
      <w:r w:rsidRPr="0087737E">
        <w:rPr>
          <w:rFonts w:ascii="Arial" w:hAnsi="Arial" w:cs="Arial"/>
          <w:spacing w:val="-4"/>
          <w:sz w:val="20"/>
          <w:szCs w:val="20"/>
          <w:lang w:val="de-DE"/>
        </w:rPr>
        <w:t xml:space="preserve">ist ein weltweit agierender Anbieter von innovativen ergonomischen Sitzlösungen, modernsten Raumgestaltungs- und Büromöbelsystemen sowie einer exklusiven Wohnkollektion. Mit 19 Vertriebs- und Produktionsgesellschaften im In- und Ausland sowie zahlreichen Lizenznehmern und Vertretungen in 81 Ländern gehört die Dauphin-Unternehmensgruppe zu den führenden Büromöbelherstellern im europäischen Raum. </w:t>
      </w:r>
    </w:p>
    <w:p w14:paraId="472EF7AD" w14:textId="2F19C8B0" w:rsidR="00E314D1" w:rsidRPr="002E2778" w:rsidRDefault="00E314D1" w:rsidP="002E2778">
      <w:pPr>
        <w:rPr>
          <w:rFonts w:ascii="Arial" w:hAnsi="Arial" w:cs="Arial"/>
          <w:spacing w:val="-4"/>
          <w:sz w:val="20"/>
          <w:szCs w:val="20"/>
          <w:lang w:val="de-DE"/>
        </w:rPr>
      </w:pPr>
      <w:r w:rsidRPr="0087737E">
        <w:rPr>
          <w:rFonts w:ascii="Arial" w:hAnsi="Arial" w:cs="Arial"/>
          <w:spacing w:val="-4"/>
          <w:sz w:val="20"/>
          <w:szCs w:val="20"/>
          <w:lang w:val="de-DE"/>
        </w:rPr>
        <w:t xml:space="preserve">Die Dauphin </w:t>
      </w:r>
      <w:proofErr w:type="spellStart"/>
      <w:r w:rsidRPr="0087737E">
        <w:rPr>
          <w:rFonts w:ascii="Arial" w:hAnsi="Arial" w:cs="Arial"/>
          <w:spacing w:val="-4"/>
          <w:sz w:val="20"/>
          <w:szCs w:val="20"/>
          <w:lang w:val="de-DE"/>
        </w:rPr>
        <w:t>HumanDesign</w:t>
      </w:r>
      <w:proofErr w:type="spellEnd"/>
      <w:r w:rsidRPr="0087737E">
        <w:rPr>
          <w:rFonts w:ascii="Arial" w:hAnsi="Arial" w:cs="Arial"/>
          <w:spacing w:val="-4"/>
          <w:sz w:val="20"/>
          <w:szCs w:val="20"/>
          <w:lang w:val="de-DE"/>
        </w:rPr>
        <w:t>® Group bietet mit den Marken Bosse, Dauphin, Trendoffice, Züco und DAUPHIN HOME® Komplettlösungen für den gesamten Office-, Industrie- und Objektbereich s</w:t>
      </w:r>
      <w:r>
        <w:rPr>
          <w:rFonts w:ascii="Arial" w:hAnsi="Arial" w:cs="Arial"/>
          <w:spacing w:val="-4"/>
          <w:sz w:val="20"/>
          <w:szCs w:val="20"/>
          <w:lang w:val="de-DE"/>
        </w:rPr>
        <w:t>owie für harmonische Wohnwelten.</w:t>
      </w:r>
    </w:p>
    <w:sectPr w:rsidR="00E314D1" w:rsidRPr="002E2778">
      <w:headerReference w:type="default" r:id="rId9"/>
      <w:footerReference w:type="default" r:id="rId10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C654" w14:textId="77777777" w:rsidR="00F24559" w:rsidRDefault="00F24559" w:rsidP="00307918">
      <w:r>
        <w:separator/>
      </w:r>
    </w:p>
  </w:endnote>
  <w:endnote w:type="continuationSeparator" w:id="0">
    <w:p w14:paraId="73F26F59" w14:textId="77777777"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CD83" w14:textId="77777777"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</w:t>
    </w:r>
    <w:proofErr w:type="spellStart"/>
    <w:r w:rsidRPr="005A46D2">
      <w:rPr>
        <w:rFonts w:ascii="Proxima Nova Rg" w:hAnsi="Proxima Nova Rg"/>
        <w:sz w:val="12"/>
        <w:szCs w:val="12"/>
        <w:lang w:val="en-GB"/>
      </w:rPr>
      <w:t>HumanDesign</w:t>
    </w:r>
    <w:proofErr w:type="spellEnd"/>
    <w:r w:rsidRPr="005A46D2">
      <w:rPr>
        <w:rFonts w:ascii="Proxima Nova Rg" w:hAnsi="Proxima Nova Rg"/>
        <w:sz w:val="12"/>
        <w:szCs w:val="12"/>
        <w:lang w:val="en-GB"/>
      </w:rPr>
      <w:t>® Group</w:t>
    </w:r>
  </w:p>
  <w:p w14:paraId="34E0D077" w14:textId="77777777"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14:paraId="2FAA2FB6" w14:textId="77777777"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b/>
        <w:bCs/>
        <w:sz w:val="15"/>
        <w:szCs w:val="15"/>
      </w:rPr>
      <w:t>Ihre Ansprechpartnerin:</w:t>
    </w:r>
  </w:p>
  <w:p w14:paraId="2EF521B9" w14:textId="77777777" w:rsidR="00DF1D1B" w:rsidRPr="00B6001C" w:rsidRDefault="009008F0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>
      <w:rPr>
        <w:rFonts w:ascii="Proxima Nova Rg" w:hAnsi="Proxima Nova Rg"/>
        <w:sz w:val="15"/>
        <w:szCs w:val="15"/>
      </w:rPr>
      <w:t>Anja Stockerl</w:t>
    </w:r>
    <w:r w:rsidR="001A15C9" w:rsidRPr="00B6001C">
      <w:rPr>
        <w:rFonts w:ascii="Proxima Nova Rg" w:hAnsi="Proxima Nova Rg"/>
        <w:sz w:val="15"/>
        <w:szCs w:val="15"/>
      </w:rPr>
      <w:t>, Presse- und Öffentlichkeitsarbeit</w:t>
    </w:r>
  </w:p>
  <w:p w14:paraId="0D1B906D" w14:textId="77777777"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E076E8">
      <w:rPr>
        <w:rFonts w:ascii="Proxima Nova Rg" w:hAnsi="Proxima Nova Rg"/>
        <w:sz w:val="15"/>
        <w:szCs w:val="15"/>
        <w:lang w:val="en-GB"/>
      </w:rPr>
      <w:t xml:space="preserve">Dauphin office interiors GmbH &amp; Co. </w:t>
    </w:r>
    <w:r w:rsidRPr="00B6001C">
      <w:rPr>
        <w:rFonts w:ascii="Proxima Nova Rg" w:hAnsi="Proxima Nova Rg"/>
        <w:sz w:val="15"/>
        <w:szCs w:val="15"/>
      </w:rPr>
      <w:t>KG</w:t>
    </w:r>
  </w:p>
  <w:p w14:paraId="75804D62" w14:textId="77777777"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proofErr w:type="spellStart"/>
    <w:r w:rsidRPr="00B6001C">
      <w:rPr>
        <w:rFonts w:ascii="Proxima Nova Rg" w:hAnsi="Proxima Nova Rg"/>
        <w:sz w:val="15"/>
        <w:szCs w:val="15"/>
      </w:rPr>
      <w:t>Espanstr</w:t>
    </w:r>
    <w:proofErr w:type="spellEnd"/>
    <w:r w:rsidRPr="00B6001C">
      <w:rPr>
        <w:rFonts w:ascii="Proxima Nova Rg" w:hAnsi="Proxima Nova Rg"/>
        <w:sz w:val="15"/>
        <w:szCs w:val="15"/>
      </w:rPr>
      <w:t>. 36, 91238 Offenhausen</w:t>
    </w:r>
  </w:p>
  <w:p w14:paraId="562593BF" w14:textId="77777777"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hAnsi="Proxima Nova Rg"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Telefon: 09158/17-950, Fax: 09158/17-790</w:t>
    </w:r>
  </w:p>
  <w:p w14:paraId="7AA1FCFF" w14:textId="77777777" w:rsidR="00DF1D1B" w:rsidRPr="009008F0" w:rsidRDefault="00547453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hyperlink r:id="rId1" w:history="1">
      <w:r w:rsidR="009008F0" w:rsidRPr="00C61BC3">
        <w:rPr>
          <w:rStyle w:val="Hyperlink"/>
          <w:rFonts w:ascii="Proxima Nova Rg" w:hAnsi="Proxima Nova Rg"/>
          <w:sz w:val="15"/>
          <w:szCs w:val="15"/>
          <w:u w:color="0563C0"/>
          <w:lang w:val="it-IT"/>
        </w:rPr>
        <w:t>anja.stockerl@dauphin.de</w:t>
      </w:r>
    </w:hyperlink>
    <w:r w:rsidR="009008F0">
      <w:rPr>
        <w:rStyle w:val="Hyperlink0"/>
        <w:rFonts w:ascii="Proxima Nova Rg" w:hAnsi="Proxima Nova Rg"/>
        <w:sz w:val="15"/>
        <w:szCs w:val="15"/>
        <w:lang w:val="it-IT"/>
      </w:rPr>
      <w:t xml:space="preserve"> </w:t>
    </w:r>
  </w:p>
  <w:p w14:paraId="3373B115" w14:textId="77777777" w:rsidR="00DF1D1B" w:rsidRPr="009008F0" w:rsidRDefault="00547453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</w:rPr>
    </w:pPr>
    <w:hyperlink r:id="rId2" w:history="1">
      <w:r w:rsidR="001A15C9" w:rsidRPr="009008F0">
        <w:rPr>
          <w:rStyle w:val="Hyperlink1"/>
          <w:rFonts w:ascii="Proxima Nova Rg" w:hAnsi="Proxima Nova Rg"/>
          <w:sz w:val="15"/>
          <w:szCs w:val="15"/>
        </w:rPr>
        <w:t>dauphin-group.com</w:t>
      </w:r>
    </w:hyperlink>
    <w:r w:rsidR="001A15C9" w:rsidRPr="009008F0">
      <w:rPr>
        <w:rFonts w:ascii="Proxima Nova Rg" w:hAnsi="Proxima Nova Rg"/>
        <w:color w:val="0563C1"/>
        <w:sz w:val="15"/>
        <w:szCs w:val="15"/>
        <w:u w:val="single" w:color="0563C0"/>
      </w:rPr>
      <w:t xml:space="preserve"> | </w:t>
    </w:r>
    <w:r w:rsidR="009008F0">
      <w:rPr>
        <w:rFonts w:ascii="Proxima Nova Rg" w:hAnsi="Proxima Nova Rg"/>
        <w:color w:val="0563C1"/>
        <w:sz w:val="15"/>
        <w:szCs w:val="15"/>
        <w:u w:val="single" w:color="0563C0"/>
      </w:rPr>
      <w:t>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AB6F0" w14:textId="77777777" w:rsidR="00F24559" w:rsidRDefault="00F24559" w:rsidP="00307918">
      <w:r>
        <w:separator/>
      </w:r>
    </w:p>
  </w:footnote>
  <w:footnote w:type="continuationSeparator" w:id="0">
    <w:p w14:paraId="0511699B" w14:textId="77777777"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B958" w14:textId="77777777"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 wp14:anchorId="41C395AD" wp14:editId="0751DEED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439F0" w14:textId="77777777" w:rsidR="008C300D" w:rsidRDefault="008C300D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16500B"/>
    <w:multiLevelType w:val="hybridMultilevel"/>
    <w:tmpl w:val="C63E41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172D8D"/>
    <w:multiLevelType w:val="hybridMultilevel"/>
    <w:tmpl w:val="86724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B55A2"/>
    <w:multiLevelType w:val="hybridMultilevel"/>
    <w:tmpl w:val="C5085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03558"/>
    <w:rsid w:val="00003A02"/>
    <w:rsid w:val="00004661"/>
    <w:rsid w:val="00015EFD"/>
    <w:rsid w:val="00021A49"/>
    <w:rsid w:val="000258E7"/>
    <w:rsid w:val="0003162F"/>
    <w:rsid w:val="000359A6"/>
    <w:rsid w:val="00044CE9"/>
    <w:rsid w:val="00061A55"/>
    <w:rsid w:val="000857D0"/>
    <w:rsid w:val="00090D30"/>
    <w:rsid w:val="000930DE"/>
    <w:rsid w:val="000A7B67"/>
    <w:rsid w:val="000C5D46"/>
    <w:rsid w:val="0010283D"/>
    <w:rsid w:val="00114CA8"/>
    <w:rsid w:val="00115AA8"/>
    <w:rsid w:val="001220FA"/>
    <w:rsid w:val="001259BC"/>
    <w:rsid w:val="00151E48"/>
    <w:rsid w:val="00156223"/>
    <w:rsid w:val="00157C8D"/>
    <w:rsid w:val="00167125"/>
    <w:rsid w:val="00174C86"/>
    <w:rsid w:val="001A15C9"/>
    <w:rsid w:val="001A789E"/>
    <w:rsid w:val="001B5339"/>
    <w:rsid w:val="001C1D6F"/>
    <w:rsid w:val="001C248D"/>
    <w:rsid w:val="001D3771"/>
    <w:rsid w:val="001D3BDE"/>
    <w:rsid w:val="001D4EA8"/>
    <w:rsid w:val="001F76E3"/>
    <w:rsid w:val="00204B26"/>
    <w:rsid w:val="00212143"/>
    <w:rsid w:val="002149EE"/>
    <w:rsid w:val="00226DBC"/>
    <w:rsid w:val="00240656"/>
    <w:rsid w:val="002425BB"/>
    <w:rsid w:val="002652BD"/>
    <w:rsid w:val="00265A93"/>
    <w:rsid w:val="00267642"/>
    <w:rsid w:val="00281B6A"/>
    <w:rsid w:val="00286B29"/>
    <w:rsid w:val="002A53D9"/>
    <w:rsid w:val="002E1E17"/>
    <w:rsid w:val="002E2778"/>
    <w:rsid w:val="00307918"/>
    <w:rsid w:val="00311B40"/>
    <w:rsid w:val="00314E84"/>
    <w:rsid w:val="0032354C"/>
    <w:rsid w:val="00333A79"/>
    <w:rsid w:val="003539CA"/>
    <w:rsid w:val="00361C67"/>
    <w:rsid w:val="00365405"/>
    <w:rsid w:val="003716B9"/>
    <w:rsid w:val="003806FC"/>
    <w:rsid w:val="003A2033"/>
    <w:rsid w:val="003A29E1"/>
    <w:rsid w:val="003A4410"/>
    <w:rsid w:val="003C2932"/>
    <w:rsid w:val="003D1085"/>
    <w:rsid w:val="003E1B31"/>
    <w:rsid w:val="003E65E1"/>
    <w:rsid w:val="003E7907"/>
    <w:rsid w:val="003F31FE"/>
    <w:rsid w:val="003F6253"/>
    <w:rsid w:val="003F713A"/>
    <w:rsid w:val="00415498"/>
    <w:rsid w:val="00421089"/>
    <w:rsid w:val="00422B5D"/>
    <w:rsid w:val="00427D9B"/>
    <w:rsid w:val="004337C8"/>
    <w:rsid w:val="00433F4B"/>
    <w:rsid w:val="00435114"/>
    <w:rsid w:val="00444C3B"/>
    <w:rsid w:val="00447AEC"/>
    <w:rsid w:val="00452FA5"/>
    <w:rsid w:val="00453E3E"/>
    <w:rsid w:val="00464CE0"/>
    <w:rsid w:val="00477D8B"/>
    <w:rsid w:val="00483712"/>
    <w:rsid w:val="0048435E"/>
    <w:rsid w:val="00486465"/>
    <w:rsid w:val="00487868"/>
    <w:rsid w:val="004954F7"/>
    <w:rsid w:val="0049747C"/>
    <w:rsid w:val="004A5361"/>
    <w:rsid w:val="004A64EF"/>
    <w:rsid w:val="004B059D"/>
    <w:rsid w:val="004B3D3A"/>
    <w:rsid w:val="004E1532"/>
    <w:rsid w:val="004E2034"/>
    <w:rsid w:val="004E38CC"/>
    <w:rsid w:val="004E5264"/>
    <w:rsid w:val="00502E15"/>
    <w:rsid w:val="00517CD0"/>
    <w:rsid w:val="00547453"/>
    <w:rsid w:val="00550037"/>
    <w:rsid w:val="005732A6"/>
    <w:rsid w:val="00573B75"/>
    <w:rsid w:val="00576FB0"/>
    <w:rsid w:val="00581074"/>
    <w:rsid w:val="00582A1F"/>
    <w:rsid w:val="005A46D2"/>
    <w:rsid w:val="005C73FD"/>
    <w:rsid w:val="005D17E8"/>
    <w:rsid w:val="005D3F38"/>
    <w:rsid w:val="005F10D4"/>
    <w:rsid w:val="0060423F"/>
    <w:rsid w:val="006060A7"/>
    <w:rsid w:val="006073C7"/>
    <w:rsid w:val="00607583"/>
    <w:rsid w:val="00621A54"/>
    <w:rsid w:val="0064695B"/>
    <w:rsid w:val="00654216"/>
    <w:rsid w:val="006553CE"/>
    <w:rsid w:val="00674701"/>
    <w:rsid w:val="00681B44"/>
    <w:rsid w:val="006832B2"/>
    <w:rsid w:val="006B3928"/>
    <w:rsid w:val="006B79B2"/>
    <w:rsid w:val="006C3EB6"/>
    <w:rsid w:val="006C6E56"/>
    <w:rsid w:val="006E36E9"/>
    <w:rsid w:val="006F124E"/>
    <w:rsid w:val="006F5E96"/>
    <w:rsid w:val="006F759F"/>
    <w:rsid w:val="007157BF"/>
    <w:rsid w:val="00731784"/>
    <w:rsid w:val="00733949"/>
    <w:rsid w:val="007374D5"/>
    <w:rsid w:val="00743ECB"/>
    <w:rsid w:val="00774BBA"/>
    <w:rsid w:val="00777119"/>
    <w:rsid w:val="00786993"/>
    <w:rsid w:val="007944B8"/>
    <w:rsid w:val="007A2956"/>
    <w:rsid w:val="007A36B9"/>
    <w:rsid w:val="007C64D4"/>
    <w:rsid w:val="007E5059"/>
    <w:rsid w:val="007F2A42"/>
    <w:rsid w:val="008078C8"/>
    <w:rsid w:val="00827554"/>
    <w:rsid w:val="008371D2"/>
    <w:rsid w:val="00844309"/>
    <w:rsid w:val="008614FC"/>
    <w:rsid w:val="00862F18"/>
    <w:rsid w:val="00864FBB"/>
    <w:rsid w:val="0086658E"/>
    <w:rsid w:val="00876A39"/>
    <w:rsid w:val="0087737E"/>
    <w:rsid w:val="008A1370"/>
    <w:rsid w:val="008A3F9B"/>
    <w:rsid w:val="008B062B"/>
    <w:rsid w:val="008B1209"/>
    <w:rsid w:val="008B2B13"/>
    <w:rsid w:val="008B6348"/>
    <w:rsid w:val="008B7507"/>
    <w:rsid w:val="008C300D"/>
    <w:rsid w:val="008E3138"/>
    <w:rsid w:val="009008F0"/>
    <w:rsid w:val="00906AEA"/>
    <w:rsid w:val="009353EB"/>
    <w:rsid w:val="00955E7B"/>
    <w:rsid w:val="009610D3"/>
    <w:rsid w:val="00965E1B"/>
    <w:rsid w:val="00966927"/>
    <w:rsid w:val="00976A25"/>
    <w:rsid w:val="0098384D"/>
    <w:rsid w:val="009A30CC"/>
    <w:rsid w:val="009B031E"/>
    <w:rsid w:val="009C6FAB"/>
    <w:rsid w:val="009D3125"/>
    <w:rsid w:val="009E3F0F"/>
    <w:rsid w:val="009F0D31"/>
    <w:rsid w:val="009F2D21"/>
    <w:rsid w:val="009F3D85"/>
    <w:rsid w:val="00A00D92"/>
    <w:rsid w:val="00A063EB"/>
    <w:rsid w:val="00A14790"/>
    <w:rsid w:val="00A3210A"/>
    <w:rsid w:val="00A3258D"/>
    <w:rsid w:val="00A345A9"/>
    <w:rsid w:val="00A40509"/>
    <w:rsid w:val="00A438A7"/>
    <w:rsid w:val="00A52B9B"/>
    <w:rsid w:val="00A551D8"/>
    <w:rsid w:val="00A57C89"/>
    <w:rsid w:val="00A60348"/>
    <w:rsid w:val="00A643F3"/>
    <w:rsid w:val="00A8420C"/>
    <w:rsid w:val="00AA52C2"/>
    <w:rsid w:val="00AC6A33"/>
    <w:rsid w:val="00B035ED"/>
    <w:rsid w:val="00B6001C"/>
    <w:rsid w:val="00B62D68"/>
    <w:rsid w:val="00B658E0"/>
    <w:rsid w:val="00B71A5B"/>
    <w:rsid w:val="00B736DF"/>
    <w:rsid w:val="00B94C02"/>
    <w:rsid w:val="00B95C43"/>
    <w:rsid w:val="00B97060"/>
    <w:rsid w:val="00BA6941"/>
    <w:rsid w:val="00BB7BAA"/>
    <w:rsid w:val="00BC074C"/>
    <w:rsid w:val="00BD029B"/>
    <w:rsid w:val="00BD318A"/>
    <w:rsid w:val="00BE271F"/>
    <w:rsid w:val="00BE2E16"/>
    <w:rsid w:val="00BF1C92"/>
    <w:rsid w:val="00C14691"/>
    <w:rsid w:val="00C2091B"/>
    <w:rsid w:val="00C63A24"/>
    <w:rsid w:val="00C7642A"/>
    <w:rsid w:val="00C81356"/>
    <w:rsid w:val="00C81786"/>
    <w:rsid w:val="00C90013"/>
    <w:rsid w:val="00C939D5"/>
    <w:rsid w:val="00C943AD"/>
    <w:rsid w:val="00CB43F8"/>
    <w:rsid w:val="00CC0E8A"/>
    <w:rsid w:val="00CC24A5"/>
    <w:rsid w:val="00CC310B"/>
    <w:rsid w:val="00CE3550"/>
    <w:rsid w:val="00CE7794"/>
    <w:rsid w:val="00CF00FD"/>
    <w:rsid w:val="00CF4839"/>
    <w:rsid w:val="00CF4C96"/>
    <w:rsid w:val="00CF767A"/>
    <w:rsid w:val="00D0316B"/>
    <w:rsid w:val="00D05BC9"/>
    <w:rsid w:val="00D30EAB"/>
    <w:rsid w:val="00D43F57"/>
    <w:rsid w:val="00D52CAA"/>
    <w:rsid w:val="00D64438"/>
    <w:rsid w:val="00D8071D"/>
    <w:rsid w:val="00D90DDC"/>
    <w:rsid w:val="00DB08F1"/>
    <w:rsid w:val="00DB2A81"/>
    <w:rsid w:val="00DD1CF3"/>
    <w:rsid w:val="00DE2614"/>
    <w:rsid w:val="00DE7E9E"/>
    <w:rsid w:val="00DF1D1B"/>
    <w:rsid w:val="00E07406"/>
    <w:rsid w:val="00E076E8"/>
    <w:rsid w:val="00E11875"/>
    <w:rsid w:val="00E174C5"/>
    <w:rsid w:val="00E314D1"/>
    <w:rsid w:val="00E43674"/>
    <w:rsid w:val="00E45449"/>
    <w:rsid w:val="00E61BEE"/>
    <w:rsid w:val="00E636C8"/>
    <w:rsid w:val="00E71BB7"/>
    <w:rsid w:val="00E731F0"/>
    <w:rsid w:val="00E754D6"/>
    <w:rsid w:val="00E8170F"/>
    <w:rsid w:val="00E92622"/>
    <w:rsid w:val="00E95CC6"/>
    <w:rsid w:val="00E96BFF"/>
    <w:rsid w:val="00E97F45"/>
    <w:rsid w:val="00EB35E7"/>
    <w:rsid w:val="00EB7992"/>
    <w:rsid w:val="00EC10C0"/>
    <w:rsid w:val="00EC367B"/>
    <w:rsid w:val="00EC55B9"/>
    <w:rsid w:val="00EC5F1D"/>
    <w:rsid w:val="00ED73A9"/>
    <w:rsid w:val="00EE5B78"/>
    <w:rsid w:val="00EF08A5"/>
    <w:rsid w:val="00EF60FC"/>
    <w:rsid w:val="00F17BCB"/>
    <w:rsid w:val="00F24559"/>
    <w:rsid w:val="00F3777E"/>
    <w:rsid w:val="00F60214"/>
    <w:rsid w:val="00F60E3F"/>
    <w:rsid w:val="00F61C29"/>
    <w:rsid w:val="00F62846"/>
    <w:rsid w:val="00F65BE9"/>
    <w:rsid w:val="00F7058A"/>
    <w:rsid w:val="00F769E9"/>
    <w:rsid w:val="00F81543"/>
    <w:rsid w:val="00FB39A4"/>
    <w:rsid w:val="00FC113E"/>
    <w:rsid w:val="00FD0092"/>
    <w:rsid w:val="00FE026F"/>
    <w:rsid w:val="00FE5B2F"/>
    <w:rsid w:val="00FF1649"/>
    <w:rsid w:val="00FF71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4E7D749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A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A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A4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A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A4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7F2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A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A42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351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E7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AuHqLca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uphin.de/dauphin/de/deutsch/buerostuehle/indeed-automat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anja.stockerl@dauphi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Stockerl, Anja</cp:lastModifiedBy>
  <cp:revision>33</cp:revision>
  <dcterms:created xsi:type="dcterms:W3CDTF">2024-03-22T12:54:00Z</dcterms:created>
  <dcterms:modified xsi:type="dcterms:W3CDTF">2024-06-04T05:59:00Z</dcterms:modified>
</cp:coreProperties>
</file>